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2A" w:rsidRDefault="00D12174" w:rsidP="00D12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регламентирующих порядок действий заявителя и регулируемой организации при подаче, приеме, обработки заявки о подключении к централизованной системе водоотведения: </w:t>
      </w:r>
    </w:p>
    <w:p w:rsidR="008B373B" w:rsidRDefault="008B373B" w:rsidP="008B3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7 декабря 2011 г. N 416-ФЗ "О водоснабжении и водоотведении"</w:t>
      </w:r>
    </w:p>
    <w:p w:rsidR="008B373B" w:rsidRDefault="008B373B" w:rsidP="008B3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Правительства РФ от 13 февраля 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8B373B" w:rsidRDefault="008B373B" w:rsidP="008B3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Правительства РФ от 29 июля 2013 г.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8B373B" w:rsidRPr="009B074C" w:rsidRDefault="008B373B" w:rsidP="008B3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74C">
        <w:rPr>
          <w:rFonts w:ascii="Times New Roman" w:hAnsi="Times New Roman" w:cs="Times New Roman"/>
          <w:sz w:val="24"/>
          <w:szCs w:val="24"/>
        </w:rPr>
        <w:t>4. Постановление Правительства РФ от 29 июля 2013 г. №645 «Об утверждении типовых договоров в сфере холодного водоснабжения и водоотведения"</w:t>
      </w:r>
    </w:p>
    <w:p w:rsidR="008B373B" w:rsidRPr="009B074C" w:rsidRDefault="009B074C" w:rsidP="008B373B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B074C">
        <w:rPr>
          <w:rFonts w:ascii="Times New Roman" w:eastAsia="Times New Roman" w:hAnsi="Times New Roman" w:cs="Times New Roman"/>
          <w:b w:val="0"/>
          <w:color w:val="auto"/>
        </w:rPr>
        <w:t>5.</w:t>
      </w:r>
      <w:r w:rsidR="008B373B" w:rsidRPr="009B074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5" w:history="1">
        <w:r w:rsidR="008B373B" w:rsidRPr="009B074C">
          <w:rPr>
            <w:rStyle w:val="a3"/>
            <w:rFonts w:ascii="Times New Roman" w:eastAsia="Times New Roman" w:hAnsi="Times New Roman" w:cs="Times New Roman"/>
            <w:b w:val="0"/>
            <w:bCs w:val="0"/>
            <w:color w:val="auto"/>
          </w:rPr>
          <w:t>Постановление Правительства РФ от 21 июня 2013 г. N 525</w:t>
        </w:r>
        <w:r w:rsidR="008B373B" w:rsidRPr="009B074C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br/>
        </w:r>
        <w:r w:rsidR="008B373B" w:rsidRPr="009B074C">
          <w:rPr>
            <w:rStyle w:val="a3"/>
            <w:rFonts w:ascii="Times New Roman" w:eastAsia="Times New Roman" w:hAnsi="Times New Roman" w:cs="Times New Roman"/>
            <w:b w:val="0"/>
            <w:bCs w:val="0"/>
            <w:color w:val="auto"/>
          </w:rPr>
          <w:t>"Об утверждении Правил осуществления контроля состава и свой</w:t>
        </w:r>
        <w:proofErr w:type="gramStart"/>
        <w:r w:rsidR="008B373B" w:rsidRPr="009B074C">
          <w:rPr>
            <w:rStyle w:val="a3"/>
            <w:rFonts w:ascii="Times New Roman" w:eastAsia="Times New Roman" w:hAnsi="Times New Roman" w:cs="Times New Roman"/>
            <w:b w:val="0"/>
            <w:bCs w:val="0"/>
            <w:color w:val="auto"/>
          </w:rPr>
          <w:t>ств ст</w:t>
        </w:r>
        <w:proofErr w:type="gramEnd"/>
        <w:r w:rsidR="008B373B" w:rsidRPr="009B074C">
          <w:rPr>
            <w:rStyle w:val="a3"/>
            <w:rFonts w:ascii="Times New Roman" w:eastAsia="Times New Roman" w:hAnsi="Times New Roman" w:cs="Times New Roman"/>
            <w:b w:val="0"/>
            <w:bCs w:val="0"/>
            <w:color w:val="auto"/>
          </w:rPr>
          <w:t>очных вод"</w:t>
        </w:r>
      </w:hyperlink>
    </w:p>
    <w:p w:rsidR="008B373B" w:rsidRPr="009B074C" w:rsidRDefault="009B074C" w:rsidP="008B373B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B074C">
        <w:rPr>
          <w:rFonts w:ascii="Times New Roman" w:eastAsia="Times New Roman" w:hAnsi="Times New Roman" w:cs="Times New Roman"/>
          <w:b w:val="0"/>
          <w:color w:val="auto"/>
        </w:rPr>
        <w:t>6</w:t>
      </w:r>
      <w:r w:rsidR="008B373B" w:rsidRPr="009B074C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  <w:hyperlink r:id="rId6" w:history="1">
        <w:r w:rsidR="008B373B" w:rsidRPr="009B074C">
          <w:rPr>
            <w:rStyle w:val="a3"/>
            <w:rFonts w:ascii="Times New Roman" w:eastAsia="Times New Roman" w:hAnsi="Times New Roman" w:cs="Times New Roman"/>
            <w:b w:val="0"/>
            <w:bCs w:val="0"/>
            <w:color w:val="auto"/>
          </w:rPr>
          <w:t>Постановление Правительства РФ от 4 сентября 2013 г. N 776 "Об утверждении Правил организации коммерческого учета воды, сточных вод"</w:t>
        </w:r>
      </w:hyperlink>
    </w:p>
    <w:p w:rsidR="008B373B" w:rsidRDefault="009B074C" w:rsidP="008B37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74C">
        <w:rPr>
          <w:rFonts w:ascii="Times New Roman" w:hAnsi="Times New Roman" w:cs="Times New Roman"/>
          <w:sz w:val="24"/>
          <w:szCs w:val="24"/>
        </w:rPr>
        <w:t>7</w:t>
      </w:r>
      <w:r w:rsidR="008B373B" w:rsidRPr="009B074C">
        <w:rPr>
          <w:rFonts w:ascii="Times New Roman" w:hAnsi="Times New Roman" w:cs="Times New Roman"/>
          <w:sz w:val="24"/>
          <w:szCs w:val="24"/>
        </w:rPr>
        <w:t>. Федеральный закон от 6 апреля</w:t>
      </w:r>
      <w:r w:rsidR="008B373B">
        <w:rPr>
          <w:rFonts w:ascii="Times New Roman" w:hAnsi="Times New Roman" w:cs="Times New Roman"/>
          <w:sz w:val="24"/>
          <w:szCs w:val="24"/>
        </w:rPr>
        <w:t xml:space="preserve"> 2011 г. N 63-ФЗ "Об электронной подписи"</w:t>
      </w:r>
    </w:p>
    <w:p w:rsidR="008B373B" w:rsidRPr="00D12174" w:rsidRDefault="008B373B" w:rsidP="00D12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73B" w:rsidRPr="00D1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FE"/>
    <w:rsid w:val="007A102A"/>
    <w:rsid w:val="008B373B"/>
    <w:rsid w:val="00981EFE"/>
    <w:rsid w:val="009B074C"/>
    <w:rsid w:val="00D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B373B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73B"/>
    <w:rPr>
      <w:rFonts w:ascii="Arial" w:hAnsi="Arial" w:cs="Arial"/>
      <w:b/>
      <w:bCs/>
      <w:color w:val="26282F"/>
      <w:kern w:val="36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B373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B373B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73B"/>
    <w:rPr>
      <w:rFonts w:ascii="Arial" w:hAnsi="Arial" w:cs="Arial"/>
      <w:b/>
      <w:bCs/>
      <w:color w:val="26282F"/>
      <w:kern w:val="36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B373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47322.0/" TargetMode="External"/><Relationship Id="rId5" Type="http://schemas.openxmlformats.org/officeDocument/2006/relationships/hyperlink" Target="garantf1://7030313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Надежда</cp:lastModifiedBy>
  <cp:revision>5</cp:revision>
  <dcterms:created xsi:type="dcterms:W3CDTF">2018-12-17T05:36:00Z</dcterms:created>
  <dcterms:modified xsi:type="dcterms:W3CDTF">2019-12-16T06:50:00Z</dcterms:modified>
</cp:coreProperties>
</file>